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908D9" w14:textId="77777777" w:rsidR="00BB1FF5" w:rsidRPr="00BB1FF5" w:rsidRDefault="00BB1FF5" w:rsidP="00D922C3">
      <w:pPr>
        <w:spacing w:line="240" w:lineRule="auto"/>
        <w:rPr>
          <w:b/>
          <w:bCs/>
        </w:rPr>
      </w:pPr>
      <w:r w:rsidRPr="00BB1FF5">
        <w:rPr>
          <w:b/>
          <w:bCs/>
        </w:rPr>
        <w:t>Grandstand Stoneleigh Events Ltd. </w:t>
      </w:r>
    </w:p>
    <w:p w14:paraId="0F753F7B" w14:textId="77777777" w:rsidR="00BB1FF5" w:rsidRPr="00BB1FF5" w:rsidRDefault="00BB1FF5" w:rsidP="00D922C3">
      <w:pPr>
        <w:spacing w:line="240" w:lineRule="auto"/>
        <w:rPr>
          <w:b/>
          <w:bCs/>
        </w:rPr>
      </w:pPr>
      <w:r w:rsidRPr="00BB1FF5">
        <w:rPr>
          <w:b/>
          <w:bCs/>
        </w:rPr>
        <w:t>Job Description – July 2025 </w:t>
      </w:r>
    </w:p>
    <w:p w14:paraId="20111293" w14:textId="77777777" w:rsidR="00BB1FF5" w:rsidRPr="00BB1FF5" w:rsidRDefault="00BB1FF5" w:rsidP="00D922C3">
      <w:pPr>
        <w:spacing w:line="240" w:lineRule="auto"/>
        <w:rPr>
          <w:b/>
          <w:bCs/>
        </w:rPr>
      </w:pPr>
      <w:r w:rsidRPr="00BB1FF5">
        <w:rPr>
          <w:b/>
          <w:bCs/>
        </w:rPr>
        <w:t> </w:t>
      </w:r>
    </w:p>
    <w:p w14:paraId="4A02506B" w14:textId="77777777" w:rsidR="00BB1FF5" w:rsidRPr="00BB1FF5" w:rsidRDefault="00BB1FF5" w:rsidP="00D922C3">
      <w:pPr>
        <w:spacing w:line="240" w:lineRule="auto"/>
        <w:rPr>
          <w:b/>
          <w:bCs/>
        </w:rPr>
      </w:pPr>
      <w:r w:rsidRPr="00BB1FF5">
        <w:rPr>
          <w:b/>
          <w:bCs/>
        </w:rPr>
        <w:t>Job Title:</w:t>
      </w:r>
      <w:r w:rsidRPr="00BB1FF5">
        <w:tab/>
      </w:r>
      <w:r w:rsidRPr="00BB1FF5">
        <w:tab/>
      </w:r>
      <w:r w:rsidRPr="00BB1FF5">
        <w:tab/>
      </w:r>
      <w:r w:rsidRPr="00BB1FF5">
        <w:tab/>
      </w:r>
      <w:r w:rsidRPr="00BB1FF5">
        <w:rPr>
          <w:b/>
          <w:bCs/>
          <w:u w:val="single"/>
        </w:rPr>
        <w:t>Commis Chef / Cook</w:t>
      </w:r>
      <w:r w:rsidRPr="00BB1FF5">
        <w:rPr>
          <w:b/>
          <w:bCs/>
        </w:rPr>
        <w:t> </w:t>
      </w:r>
    </w:p>
    <w:p w14:paraId="55D3E97E" w14:textId="77777777" w:rsidR="00BB1FF5" w:rsidRPr="00BB1FF5" w:rsidRDefault="00BB1FF5" w:rsidP="00D922C3">
      <w:pPr>
        <w:spacing w:line="240" w:lineRule="auto"/>
        <w:rPr>
          <w:b/>
          <w:bCs/>
        </w:rPr>
      </w:pPr>
      <w:r w:rsidRPr="00BB1FF5">
        <w:rPr>
          <w:b/>
          <w:bCs/>
        </w:rPr>
        <w:t> </w:t>
      </w:r>
    </w:p>
    <w:p w14:paraId="5B639B38" w14:textId="691EEC91" w:rsidR="00BB1FF5" w:rsidRPr="00BB1FF5" w:rsidRDefault="00BB1FF5" w:rsidP="00D922C3">
      <w:pPr>
        <w:spacing w:line="240" w:lineRule="auto"/>
        <w:rPr>
          <w:b/>
          <w:bCs/>
        </w:rPr>
      </w:pPr>
      <w:r w:rsidRPr="00BB1FF5">
        <w:rPr>
          <w:b/>
          <w:bCs/>
          <w:u w:val="single"/>
        </w:rPr>
        <w:t>OPEN TO UK RESIDENTS ONLY- MUST LIVE IN A COMMUTABLE AREA TO STONELEIGH</w:t>
      </w:r>
      <w:r w:rsidRPr="00BB1FF5">
        <w:rPr>
          <w:b/>
          <w:bCs/>
        </w:rPr>
        <w:t> </w:t>
      </w:r>
    </w:p>
    <w:p w14:paraId="0B7D34E7" w14:textId="32C86D29" w:rsidR="00BB1FF5" w:rsidRPr="00BB1FF5" w:rsidRDefault="00BB1FF5" w:rsidP="00D922C3">
      <w:pPr>
        <w:spacing w:line="240" w:lineRule="auto"/>
        <w:rPr>
          <w:b/>
          <w:bCs/>
        </w:rPr>
      </w:pPr>
      <w:r w:rsidRPr="00BB1FF5">
        <w:rPr>
          <w:b/>
          <w:bCs/>
        </w:rPr>
        <w:t>Main purpose and scope of the job </w:t>
      </w:r>
    </w:p>
    <w:p w14:paraId="1C099DD8" w14:textId="2A439B16" w:rsidR="00C0558F" w:rsidRPr="005A7C37" w:rsidRDefault="00C0558F" w:rsidP="00C0558F">
      <w:pPr>
        <w:spacing w:line="240" w:lineRule="auto"/>
      </w:pPr>
      <w:r w:rsidRPr="005A7C37">
        <w:t>At NAEC Stoneleigh, we are searching for a dedicated individual to become part of our team as a Commis Chef/Cook.</w:t>
      </w:r>
    </w:p>
    <w:p w14:paraId="6A606986" w14:textId="7EA160BF" w:rsidR="00C0558F" w:rsidRPr="005A7C37" w:rsidRDefault="00C0558F" w:rsidP="00C0558F">
      <w:pPr>
        <w:spacing w:line="240" w:lineRule="auto"/>
      </w:pPr>
      <w:r w:rsidRPr="005A7C37">
        <w:t>Situated in the heart of England, Grandstand Stoneleigh Events manages the NAEC Stoneleigh venue, which hosts a wide variety of exhibitions, corporate conferences, national sporting events, and outdoor gatherings. The venue typically accommodates around 300 events each year. Additionally, our company offers various in-house services, including hotel accommodations, catering, security, and transport management.</w:t>
      </w:r>
    </w:p>
    <w:p w14:paraId="476B9104" w14:textId="0FBD2A86" w:rsidR="00BB1FF5" w:rsidRPr="00BB1FF5" w:rsidRDefault="00C0558F" w:rsidP="00C0558F">
      <w:pPr>
        <w:spacing w:line="240" w:lineRule="auto"/>
      </w:pPr>
      <w:r w:rsidRPr="005A7C37">
        <w:t>This position is perfect for a Commis Chef or line cook; however, the title is less significant than your ability to perform the job. If you are enthusiastic about food, excel in a fast-paced environment, and possess strong attention to detail, this opportunity is for you! A positive attitude is valued more than experience, as training will be provided.</w:t>
      </w:r>
    </w:p>
    <w:p w14:paraId="0B0F1781" w14:textId="77777777" w:rsidR="00BB1FF5" w:rsidRPr="00BB1FF5" w:rsidRDefault="00BB1FF5" w:rsidP="00D922C3">
      <w:pPr>
        <w:spacing w:line="240" w:lineRule="auto"/>
        <w:rPr>
          <w:b/>
          <w:bCs/>
        </w:rPr>
      </w:pPr>
      <w:r w:rsidRPr="00BB1FF5">
        <w:rPr>
          <w:b/>
          <w:bCs/>
        </w:rPr>
        <w:t>Position in Organisation </w:t>
      </w:r>
    </w:p>
    <w:p w14:paraId="5D057745" w14:textId="26347D97" w:rsidR="00BB1FF5" w:rsidRPr="00BB1FF5" w:rsidRDefault="00BB1FF5" w:rsidP="00D922C3">
      <w:pPr>
        <w:spacing w:line="240" w:lineRule="auto"/>
        <w:rPr>
          <w:b/>
          <w:bCs/>
        </w:rPr>
      </w:pPr>
      <w:r w:rsidRPr="00BB1FF5">
        <w:rPr>
          <w:b/>
          <w:bCs/>
        </w:rPr>
        <w:t>Reports to:</w:t>
      </w:r>
      <w:r w:rsidRPr="00BB1FF5">
        <w:tab/>
      </w:r>
      <w:r w:rsidRPr="00BB1FF5">
        <w:tab/>
        <w:t xml:space="preserve">              </w:t>
      </w:r>
      <w:r>
        <w:t xml:space="preserve">   </w:t>
      </w:r>
      <w:r w:rsidRPr="00BB1FF5">
        <w:t>Head Chef</w:t>
      </w:r>
      <w:r w:rsidRPr="00BB1FF5">
        <w:rPr>
          <w:b/>
          <w:bCs/>
        </w:rPr>
        <w:t> </w:t>
      </w:r>
    </w:p>
    <w:p w14:paraId="35BD6FE1" w14:textId="77777777" w:rsidR="00BB1FF5" w:rsidRPr="00BB1FF5" w:rsidRDefault="00BB1FF5" w:rsidP="00D922C3">
      <w:pPr>
        <w:spacing w:line="240" w:lineRule="auto"/>
        <w:rPr>
          <w:b/>
          <w:bCs/>
        </w:rPr>
      </w:pPr>
      <w:r w:rsidRPr="00BB1FF5">
        <w:rPr>
          <w:b/>
          <w:bCs/>
        </w:rPr>
        <w:t>Responsible for:</w:t>
      </w:r>
      <w:r w:rsidRPr="00BB1FF5">
        <w:tab/>
      </w:r>
      <w:r w:rsidRPr="00BB1FF5">
        <w:tab/>
        <w:t xml:space="preserve"> Kitchen Porters</w:t>
      </w:r>
      <w:r w:rsidRPr="00BB1FF5">
        <w:rPr>
          <w:b/>
          <w:bCs/>
        </w:rPr>
        <w:t> </w:t>
      </w:r>
    </w:p>
    <w:p w14:paraId="3F79CE19" w14:textId="77777777" w:rsidR="00BB1FF5" w:rsidRPr="00BB1FF5" w:rsidRDefault="00BB1FF5" w:rsidP="00D922C3">
      <w:pPr>
        <w:spacing w:line="240" w:lineRule="auto"/>
        <w:rPr>
          <w:b/>
          <w:bCs/>
        </w:rPr>
      </w:pPr>
      <w:r w:rsidRPr="00BB1FF5">
        <w:rPr>
          <w:b/>
          <w:bCs/>
        </w:rPr>
        <w:t> </w:t>
      </w:r>
    </w:p>
    <w:p w14:paraId="3EE47A3C" w14:textId="77777777" w:rsidR="00BB1FF5" w:rsidRPr="00BB1FF5" w:rsidRDefault="00BB1FF5" w:rsidP="00D922C3">
      <w:pPr>
        <w:spacing w:line="240" w:lineRule="auto"/>
      </w:pPr>
      <w:r w:rsidRPr="00BB1FF5">
        <w:rPr>
          <w:b/>
          <w:bCs/>
        </w:rPr>
        <w:t>Main responsibilities:</w:t>
      </w:r>
      <w:r w:rsidRPr="00BB1FF5">
        <w:t> </w:t>
      </w:r>
    </w:p>
    <w:p w14:paraId="5E3231E0" w14:textId="77777777" w:rsidR="00BB1FF5" w:rsidRDefault="00BB1FF5" w:rsidP="00D922C3">
      <w:pPr>
        <w:spacing w:line="240" w:lineRule="auto"/>
      </w:pPr>
      <w:r w:rsidRPr="00BB1FF5">
        <w:t>The successful Commis Chef / Cook will </w:t>
      </w:r>
    </w:p>
    <w:p w14:paraId="48419853" w14:textId="3833A1EE" w:rsidR="005A7C37" w:rsidRDefault="005A7C37" w:rsidP="005A7C37">
      <w:pPr>
        <w:pStyle w:val="ListParagraph"/>
        <w:numPr>
          <w:ilvl w:val="0"/>
          <w:numId w:val="35"/>
        </w:numPr>
        <w:spacing w:line="240" w:lineRule="auto"/>
      </w:pPr>
      <w:r>
        <w:t>Assist in preparing ingredients and cooking dishes under the guidance of senior chefs.</w:t>
      </w:r>
    </w:p>
    <w:p w14:paraId="47F31C49" w14:textId="3199C4AA" w:rsidR="005A7C37" w:rsidRDefault="005A7C37" w:rsidP="005A7C37">
      <w:pPr>
        <w:pStyle w:val="ListParagraph"/>
        <w:numPr>
          <w:ilvl w:val="0"/>
          <w:numId w:val="35"/>
        </w:numPr>
        <w:spacing w:line="240" w:lineRule="auto"/>
      </w:pPr>
      <w:r>
        <w:t>Ensure that food preparation and presentation meet the standards established by the head chef.</w:t>
      </w:r>
    </w:p>
    <w:p w14:paraId="596D2BE7" w14:textId="2E678577" w:rsidR="005A7C37" w:rsidRDefault="005A7C37" w:rsidP="005A7C37">
      <w:pPr>
        <w:pStyle w:val="ListParagraph"/>
        <w:numPr>
          <w:ilvl w:val="0"/>
          <w:numId w:val="35"/>
        </w:numPr>
        <w:spacing w:line="240" w:lineRule="auto"/>
      </w:pPr>
      <w:r>
        <w:t>Maintain accurate and effective stock rotation.</w:t>
      </w:r>
    </w:p>
    <w:p w14:paraId="6BB5E014" w14:textId="4D6FB824" w:rsidR="005A7C37" w:rsidRDefault="005A7C37" w:rsidP="005A7C37">
      <w:pPr>
        <w:pStyle w:val="ListParagraph"/>
        <w:numPr>
          <w:ilvl w:val="0"/>
          <w:numId w:val="35"/>
        </w:numPr>
        <w:spacing w:line="240" w:lineRule="auto"/>
      </w:pPr>
      <w:r>
        <w:t>Uphold high standards of food safety and hygiene throughout the kitchen.</w:t>
      </w:r>
    </w:p>
    <w:p w14:paraId="43C240B5" w14:textId="2ADD159B" w:rsidR="005A7C37" w:rsidRDefault="005A7C37" w:rsidP="005A7C37">
      <w:pPr>
        <w:pStyle w:val="ListParagraph"/>
        <w:numPr>
          <w:ilvl w:val="0"/>
          <w:numId w:val="35"/>
        </w:numPr>
        <w:spacing w:line="240" w:lineRule="auto"/>
      </w:pPr>
      <w:r>
        <w:t>Help with the organisation and cleanliness of the kitchen, including washing utensils and equipment.</w:t>
      </w:r>
    </w:p>
    <w:p w14:paraId="46601700" w14:textId="49A66E66" w:rsidR="005A7C37" w:rsidRDefault="005A7C37" w:rsidP="005A7C37">
      <w:pPr>
        <w:pStyle w:val="ListParagraph"/>
        <w:numPr>
          <w:ilvl w:val="0"/>
          <w:numId w:val="35"/>
        </w:numPr>
        <w:spacing w:line="240" w:lineRule="auto"/>
      </w:pPr>
      <w:r>
        <w:t>Support the head chef in providing high-quality catering services to clients in a fast-paced environment.</w:t>
      </w:r>
    </w:p>
    <w:p w14:paraId="32558F76" w14:textId="1C347009" w:rsidR="005A7C37" w:rsidRDefault="005A7C37" w:rsidP="005A7C37">
      <w:pPr>
        <w:pStyle w:val="ListParagraph"/>
        <w:numPr>
          <w:ilvl w:val="0"/>
          <w:numId w:val="35"/>
        </w:numPr>
        <w:spacing w:line="240" w:lineRule="auto"/>
      </w:pPr>
      <w:r>
        <w:t>Participate in and contribute to menu planning.</w:t>
      </w:r>
    </w:p>
    <w:p w14:paraId="5AA90908" w14:textId="16AEF125" w:rsidR="005A7C37" w:rsidRDefault="005A7C37" w:rsidP="005A7C37">
      <w:pPr>
        <w:pStyle w:val="ListParagraph"/>
        <w:numPr>
          <w:ilvl w:val="0"/>
          <w:numId w:val="35"/>
        </w:numPr>
        <w:spacing w:line="240" w:lineRule="auto"/>
      </w:pPr>
      <w:r>
        <w:t>Supervise junior kitchen staff as needed, offering guidance and support in their tasks.</w:t>
      </w:r>
    </w:p>
    <w:p w14:paraId="3A8AAE78" w14:textId="3CE84E50" w:rsidR="005A7C37" w:rsidRDefault="005A7C37" w:rsidP="005A7C37">
      <w:pPr>
        <w:pStyle w:val="ListParagraph"/>
        <w:numPr>
          <w:ilvl w:val="0"/>
          <w:numId w:val="35"/>
        </w:numPr>
        <w:spacing w:line="240" w:lineRule="auto"/>
      </w:pPr>
      <w:r>
        <w:t>Receive, verify, and store deliveries.</w:t>
      </w:r>
    </w:p>
    <w:p w14:paraId="2AA1A39F" w14:textId="7553F69A" w:rsidR="005A7C37" w:rsidRDefault="005A7C37" w:rsidP="005A7C37">
      <w:pPr>
        <w:pStyle w:val="ListParagraph"/>
        <w:numPr>
          <w:ilvl w:val="0"/>
          <w:numId w:val="35"/>
        </w:numPr>
        <w:spacing w:line="240" w:lineRule="auto"/>
      </w:pPr>
      <w:r>
        <w:t>Ensure compliance with all record-keeping requirements.</w:t>
      </w:r>
    </w:p>
    <w:p w14:paraId="071AEA39" w14:textId="77777777" w:rsidR="005A7C37" w:rsidRDefault="005A7C37" w:rsidP="005A7C37">
      <w:pPr>
        <w:spacing w:line="240" w:lineRule="auto"/>
      </w:pPr>
    </w:p>
    <w:p w14:paraId="65579267" w14:textId="77777777" w:rsidR="005A7C37" w:rsidRDefault="005A7C37" w:rsidP="005A7C37">
      <w:pPr>
        <w:spacing w:line="240" w:lineRule="auto"/>
      </w:pPr>
    </w:p>
    <w:p w14:paraId="4E03D98B" w14:textId="77777777" w:rsidR="005A7C37" w:rsidRPr="00BB1FF5" w:rsidRDefault="005A7C37" w:rsidP="005A7C37">
      <w:pPr>
        <w:spacing w:line="240" w:lineRule="auto"/>
      </w:pPr>
    </w:p>
    <w:p w14:paraId="65B3EDEF" w14:textId="77777777" w:rsidR="00BB1FF5" w:rsidRPr="00BB1FF5" w:rsidRDefault="00BB1FF5" w:rsidP="00D922C3">
      <w:pPr>
        <w:spacing w:line="240" w:lineRule="auto"/>
        <w:rPr>
          <w:b/>
          <w:bCs/>
        </w:rPr>
      </w:pPr>
      <w:r w:rsidRPr="00BB1FF5">
        <w:rPr>
          <w:b/>
          <w:bCs/>
        </w:rPr>
        <w:lastRenderedPageBreak/>
        <w:t>Our ideal candidate will have: </w:t>
      </w:r>
    </w:p>
    <w:p w14:paraId="4C9EEF45" w14:textId="4F35CB23" w:rsidR="00C0558F" w:rsidRDefault="00C0558F" w:rsidP="00D922C3">
      <w:pPr>
        <w:numPr>
          <w:ilvl w:val="0"/>
          <w:numId w:val="5"/>
        </w:numPr>
        <w:spacing w:line="240" w:lineRule="auto"/>
      </w:pPr>
      <w:r>
        <w:t>Previous experience in a kitchen environment, with the ability to demonstrate basic cooking skills</w:t>
      </w:r>
    </w:p>
    <w:p w14:paraId="010A1FB0" w14:textId="3AF6CC8B" w:rsidR="00C0558F" w:rsidRDefault="00C0558F" w:rsidP="00D922C3">
      <w:pPr>
        <w:numPr>
          <w:ilvl w:val="0"/>
          <w:numId w:val="5"/>
        </w:numPr>
        <w:spacing w:line="240" w:lineRule="auto"/>
      </w:pPr>
      <w:r>
        <w:t>A solid understanding of ingredients and basic recipes</w:t>
      </w:r>
    </w:p>
    <w:p w14:paraId="75DB2A6B" w14:textId="0F8481C5" w:rsidR="00C0558F" w:rsidRDefault="00C0558F" w:rsidP="00D922C3">
      <w:pPr>
        <w:numPr>
          <w:ilvl w:val="0"/>
          <w:numId w:val="5"/>
        </w:numPr>
        <w:spacing w:line="240" w:lineRule="auto"/>
      </w:pPr>
      <w:r>
        <w:t>Food hygiene training</w:t>
      </w:r>
    </w:p>
    <w:p w14:paraId="42BBD2B9" w14:textId="0BACC8B4" w:rsidR="00BB1FF5" w:rsidRPr="00BB1FF5" w:rsidRDefault="00BB1FF5" w:rsidP="00D922C3">
      <w:pPr>
        <w:numPr>
          <w:ilvl w:val="0"/>
          <w:numId w:val="5"/>
        </w:numPr>
        <w:spacing w:line="240" w:lineRule="auto"/>
      </w:pPr>
      <w:r w:rsidRPr="00BB1FF5">
        <w:t>Excellent communication skills </w:t>
      </w:r>
    </w:p>
    <w:p w14:paraId="3A8FE870" w14:textId="77777777" w:rsidR="00BB1FF5" w:rsidRPr="00BB1FF5" w:rsidRDefault="00BB1FF5" w:rsidP="00D922C3">
      <w:pPr>
        <w:numPr>
          <w:ilvl w:val="0"/>
          <w:numId w:val="6"/>
        </w:numPr>
        <w:spacing w:line="240" w:lineRule="auto"/>
      </w:pPr>
      <w:r w:rsidRPr="00BB1FF5">
        <w:t>A friendly positive attitude and a desire to learn </w:t>
      </w:r>
    </w:p>
    <w:p w14:paraId="3DD4D360" w14:textId="77777777" w:rsidR="00BB1FF5" w:rsidRPr="00BB1FF5" w:rsidRDefault="00BB1FF5" w:rsidP="00D922C3">
      <w:pPr>
        <w:numPr>
          <w:ilvl w:val="0"/>
          <w:numId w:val="7"/>
        </w:numPr>
        <w:spacing w:line="240" w:lineRule="auto"/>
      </w:pPr>
      <w:r w:rsidRPr="00BB1FF5">
        <w:t>A strong work ethic </w:t>
      </w:r>
    </w:p>
    <w:p w14:paraId="28BDD6AE" w14:textId="77777777" w:rsidR="00BB1FF5" w:rsidRPr="00BB1FF5" w:rsidRDefault="00BB1FF5" w:rsidP="00D922C3">
      <w:pPr>
        <w:numPr>
          <w:ilvl w:val="0"/>
          <w:numId w:val="8"/>
        </w:numPr>
        <w:spacing w:line="240" w:lineRule="auto"/>
      </w:pPr>
      <w:r w:rsidRPr="00BB1FF5">
        <w:t>Passion for the job and ambition to succeed </w:t>
      </w:r>
    </w:p>
    <w:p w14:paraId="15E18BA8" w14:textId="77777777" w:rsidR="00BB1FF5" w:rsidRPr="00BB1FF5" w:rsidRDefault="00BB1FF5" w:rsidP="00D922C3">
      <w:pPr>
        <w:numPr>
          <w:ilvl w:val="0"/>
          <w:numId w:val="9"/>
        </w:numPr>
        <w:spacing w:line="240" w:lineRule="auto"/>
      </w:pPr>
      <w:r w:rsidRPr="00BB1FF5">
        <w:t>A collaborative approach to teamwork and adaptability </w:t>
      </w:r>
    </w:p>
    <w:p w14:paraId="08B77996" w14:textId="77777777" w:rsidR="00BB1FF5" w:rsidRPr="00BB1FF5" w:rsidRDefault="00BB1FF5" w:rsidP="00D922C3">
      <w:pPr>
        <w:numPr>
          <w:ilvl w:val="0"/>
          <w:numId w:val="10"/>
        </w:numPr>
        <w:spacing w:line="240" w:lineRule="auto"/>
      </w:pPr>
      <w:r w:rsidRPr="00BB1FF5">
        <w:t>A positive, professional attitude and a desire to learn </w:t>
      </w:r>
    </w:p>
    <w:p w14:paraId="01C022E6" w14:textId="77777777" w:rsidR="00BB1FF5" w:rsidRPr="00BB1FF5" w:rsidRDefault="00BB1FF5" w:rsidP="00D922C3">
      <w:pPr>
        <w:numPr>
          <w:ilvl w:val="0"/>
          <w:numId w:val="11"/>
        </w:numPr>
        <w:spacing w:line="240" w:lineRule="auto"/>
      </w:pPr>
      <w:r w:rsidRPr="00BB1FF5">
        <w:t>A focus on the guest experience and a willingness to be flexible to accommodate this </w:t>
      </w:r>
    </w:p>
    <w:p w14:paraId="430775E5" w14:textId="77777777" w:rsidR="00BB1FF5" w:rsidRPr="00BB1FF5" w:rsidRDefault="00BB1FF5" w:rsidP="00D922C3">
      <w:pPr>
        <w:numPr>
          <w:ilvl w:val="0"/>
          <w:numId w:val="12"/>
        </w:numPr>
        <w:spacing w:line="240" w:lineRule="auto"/>
      </w:pPr>
      <w:r w:rsidRPr="00BB1FF5">
        <w:t>An ability to work under pressure whilst maintaining attention to detail </w:t>
      </w:r>
    </w:p>
    <w:p w14:paraId="3D9F5411" w14:textId="2C293066" w:rsidR="00BB1FF5" w:rsidRDefault="00BB1FF5" w:rsidP="00D922C3">
      <w:pPr>
        <w:numPr>
          <w:ilvl w:val="0"/>
          <w:numId w:val="13"/>
        </w:numPr>
        <w:spacing w:line="240" w:lineRule="auto"/>
      </w:pPr>
      <w:r>
        <w:t>Full U</w:t>
      </w:r>
      <w:r w:rsidR="00D922C3">
        <w:t>K</w:t>
      </w:r>
      <w:r>
        <w:t xml:space="preserve"> driving licence</w:t>
      </w:r>
    </w:p>
    <w:p w14:paraId="02A25640" w14:textId="77777777" w:rsidR="005A7C37" w:rsidRPr="00BB1FF5" w:rsidRDefault="005A7C37" w:rsidP="005A7C37">
      <w:pPr>
        <w:spacing w:line="240" w:lineRule="auto"/>
      </w:pPr>
    </w:p>
    <w:p w14:paraId="2468DFD4" w14:textId="77777777" w:rsidR="00BB1FF5" w:rsidRPr="00BB1FF5" w:rsidRDefault="00BB1FF5" w:rsidP="00D922C3">
      <w:pPr>
        <w:spacing w:line="240" w:lineRule="auto"/>
      </w:pPr>
      <w:r w:rsidRPr="00BB1FF5">
        <w:rPr>
          <w:b/>
          <w:bCs/>
        </w:rPr>
        <w:t>Schedule</w:t>
      </w:r>
      <w:r w:rsidRPr="00BB1FF5">
        <w:t> </w:t>
      </w:r>
    </w:p>
    <w:p w14:paraId="665F7EB6" w14:textId="5C92C90D" w:rsidR="00BB1FF5" w:rsidRPr="00BB1FF5" w:rsidRDefault="00BB1FF5" w:rsidP="00D922C3">
      <w:pPr>
        <w:numPr>
          <w:ilvl w:val="0"/>
          <w:numId w:val="31"/>
        </w:numPr>
        <w:spacing w:line="240" w:lineRule="auto"/>
      </w:pPr>
      <w:r w:rsidRPr="00BB1FF5">
        <w:rPr>
          <w:lang w:val="en-US"/>
        </w:rPr>
        <w:t>Full-time role with annualised hours, based on a 40-hour week; Rota’s are based on events, so flexibility is essential</w:t>
      </w:r>
      <w:r w:rsidR="00C0558F">
        <w:rPr>
          <w:lang w:val="en-US"/>
        </w:rPr>
        <w:t>, as days and hours of work vary each week.</w:t>
      </w:r>
      <w:r w:rsidRPr="00BB1FF5">
        <w:rPr>
          <w:lang w:val="en-US"/>
        </w:rPr>
        <w:t xml:space="preserve"> </w:t>
      </w:r>
      <w:r>
        <w:t xml:space="preserve">Time off in Lieu </w:t>
      </w:r>
      <w:proofErr w:type="gramStart"/>
      <w:r>
        <w:t>for</w:t>
      </w:r>
      <w:proofErr w:type="gramEnd"/>
      <w:r>
        <w:t xml:space="preserve"> hours above those contracted.</w:t>
      </w:r>
    </w:p>
    <w:p w14:paraId="788CFCE2" w14:textId="77777777" w:rsidR="00BB1FF5" w:rsidRPr="00BB1FF5" w:rsidRDefault="00BB1FF5" w:rsidP="00D922C3">
      <w:pPr>
        <w:numPr>
          <w:ilvl w:val="0"/>
          <w:numId w:val="32"/>
        </w:numPr>
        <w:spacing w:line="240" w:lineRule="auto"/>
      </w:pPr>
      <w:r w:rsidRPr="00BB1FF5">
        <w:rPr>
          <w:lang w:val="en-US"/>
        </w:rPr>
        <w:t>You will be required to work outside normal working hours including weekends and bank holidays</w:t>
      </w:r>
      <w:r w:rsidRPr="00BB1FF5">
        <w:t> </w:t>
      </w:r>
    </w:p>
    <w:p w14:paraId="53CE521A" w14:textId="77777777" w:rsidR="00BB1FF5" w:rsidRDefault="00BB1FF5" w:rsidP="00D922C3">
      <w:pPr>
        <w:numPr>
          <w:ilvl w:val="0"/>
          <w:numId w:val="33"/>
        </w:numPr>
        <w:spacing w:line="240" w:lineRule="auto"/>
      </w:pPr>
      <w:r w:rsidRPr="00BB1FF5">
        <w:rPr>
          <w:lang w:val="en-US"/>
        </w:rPr>
        <w:t>28 days holiday including bank holidays</w:t>
      </w:r>
      <w:r w:rsidRPr="00BB1FF5">
        <w:t> </w:t>
      </w:r>
    </w:p>
    <w:p w14:paraId="70FB0352" w14:textId="77777777" w:rsidR="00BB1FF5" w:rsidRPr="00BB1FF5" w:rsidRDefault="00BB1FF5" w:rsidP="00D922C3">
      <w:pPr>
        <w:spacing w:line="240" w:lineRule="auto"/>
        <w:ind w:left="720"/>
      </w:pPr>
    </w:p>
    <w:p w14:paraId="283629DD" w14:textId="7A5B1531" w:rsidR="00BB1FF5" w:rsidRPr="00BB1FF5" w:rsidRDefault="00BB1FF5" w:rsidP="00D922C3">
      <w:pPr>
        <w:spacing w:line="240" w:lineRule="auto"/>
        <w:rPr>
          <w:b/>
          <w:bCs/>
        </w:rPr>
      </w:pPr>
      <w:r w:rsidRPr="00BB1FF5">
        <w:rPr>
          <w:b/>
          <w:bCs/>
        </w:rPr>
        <w:t>Company benefits include:</w:t>
      </w:r>
    </w:p>
    <w:p w14:paraId="40F0BC02" w14:textId="0F5AF207" w:rsidR="00BB1FF5" w:rsidRDefault="00BB1FF5" w:rsidP="00D922C3">
      <w:pPr>
        <w:pStyle w:val="ListParagraph"/>
        <w:numPr>
          <w:ilvl w:val="0"/>
          <w:numId w:val="34"/>
        </w:numPr>
        <w:spacing w:line="240" w:lineRule="auto"/>
      </w:pPr>
      <w:r>
        <w:t>Competitive remuneration package</w:t>
      </w:r>
    </w:p>
    <w:p w14:paraId="669D54A6" w14:textId="2D3177BB" w:rsidR="00BB1FF5" w:rsidRDefault="00BB1FF5" w:rsidP="00D922C3">
      <w:pPr>
        <w:pStyle w:val="ListParagraph"/>
        <w:numPr>
          <w:ilvl w:val="0"/>
          <w:numId w:val="34"/>
        </w:numPr>
        <w:spacing w:line="240" w:lineRule="auto"/>
      </w:pPr>
      <w:r>
        <w:t>Meals whilst on shift</w:t>
      </w:r>
    </w:p>
    <w:p w14:paraId="6E695F75" w14:textId="77777777" w:rsidR="00BB1FF5" w:rsidRDefault="00BB1FF5" w:rsidP="00D922C3">
      <w:pPr>
        <w:pStyle w:val="ListParagraph"/>
        <w:numPr>
          <w:ilvl w:val="0"/>
          <w:numId w:val="34"/>
        </w:numPr>
        <w:spacing w:line="240" w:lineRule="auto"/>
      </w:pPr>
      <w:r>
        <w:t>Uniform and workwear provided</w:t>
      </w:r>
    </w:p>
    <w:p w14:paraId="5B7FF753" w14:textId="77777777" w:rsidR="00BB1FF5" w:rsidRDefault="00BB1FF5" w:rsidP="00D922C3">
      <w:pPr>
        <w:pStyle w:val="ListParagraph"/>
        <w:numPr>
          <w:ilvl w:val="0"/>
          <w:numId w:val="34"/>
        </w:numPr>
        <w:spacing w:line="240" w:lineRule="auto"/>
      </w:pPr>
      <w:r>
        <w:t>Training and Development opportunities</w:t>
      </w:r>
    </w:p>
    <w:p w14:paraId="383310E0" w14:textId="215F0F6F" w:rsidR="00BB1FF5" w:rsidRDefault="00BB1FF5" w:rsidP="00D922C3">
      <w:pPr>
        <w:pStyle w:val="ListParagraph"/>
        <w:numPr>
          <w:ilvl w:val="0"/>
          <w:numId w:val="34"/>
        </w:numPr>
        <w:spacing w:line="240" w:lineRule="auto"/>
      </w:pPr>
      <w:r>
        <w:t>Annual leave – 28 days Inc 8 Bank Holidays</w:t>
      </w:r>
    </w:p>
    <w:p w14:paraId="1A1B2C4E" w14:textId="592084AD" w:rsidR="00BB1FF5" w:rsidRDefault="00BB1FF5" w:rsidP="00D922C3">
      <w:pPr>
        <w:pStyle w:val="ListParagraph"/>
        <w:numPr>
          <w:ilvl w:val="0"/>
          <w:numId w:val="34"/>
        </w:numPr>
        <w:spacing w:line="240" w:lineRule="auto"/>
      </w:pPr>
      <w:r>
        <w:t>Pension: eligible team members benefit from a NEST pension scheme</w:t>
      </w:r>
    </w:p>
    <w:p w14:paraId="0C50BF1B" w14:textId="1F7F7864" w:rsidR="00DA6743" w:rsidRDefault="00BB1FF5" w:rsidP="00D922C3">
      <w:pPr>
        <w:pStyle w:val="ListParagraph"/>
        <w:numPr>
          <w:ilvl w:val="0"/>
          <w:numId w:val="34"/>
        </w:numPr>
        <w:spacing w:line="240" w:lineRule="auto"/>
      </w:pPr>
      <w:r>
        <w:t>Free parking on site</w:t>
      </w:r>
    </w:p>
    <w:sectPr w:rsidR="00DA6743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98FF0" w14:textId="77777777" w:rsidR="00BB1FF5" w:rsidRDefault="00BB1FF5" w:rsidP="00BB1FF5">
      <w:pPr>
        <w:spacing w:after="0" w:line="240" w:lineRule="auto"/>
      </w:pPr>
      <w:r>
        <w:separator/>
      </w:r>
    </w:p>
  </w:endnote>
  <w:endnote w:type="continuationSeparator" w:id="0">
    <w:p w14:paraId="35880A1E" w14:textId="77777777" w:rsidR="00BB1FF5" w:rsidRDefault="00BB1FF5" w:rsidP="00BB1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5B02F" w14:textId="77777777" w:rsidR="00BB1FF5" w:rsidRDefault="00BB1FF5" w:rsidP="00BB1FF5">
      <w:pPr>
        <w:spacing w:after="0" w:line="240" w:lineRule="auto"/>
      </w:pPr>
      <w:r>
        <w:separator/>
      </w:r>
    </w:p>
  </w:footnote>
  <w:footnote w:type="continuationSeparator" w:id="0">
    <w:p w14:paraId="3F001069" w14:textId="77777777" w:rsidR="00BB1FF5" w:rsidRDefault="00BB1FF5" w:rsidP="00BB1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2BF8F" w14:textId="7DA71F93" w:rsidR="00BB1FF5" w:rsidRDefault="00BB1FF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F73577F" wp14:editId="1D1CBD70">
          <wp:simplePos x="0" y="0"/>
          <wp:positionH relativeFrom="column">
            <wp:posOffset>-742950</wp:posOffset>
          </wp:positionH>
          <wp:positionV relativeFrom="paragraph">
            <wp:posOffset>-325755</wp:posOffset>
          </wp:positionV>
          <wp:extent cx="2162810" cy="676275"/>
          <wp:effectExtent l="0" t="0" r="8890" b="9525"/>
          <wp:wrapSquare wrapText="bothSides"/>
          <wp:docPr id="1262871772" name="Picture 1" descr="A blu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2871772" name="Picture 1" descr="A blue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810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13A73"/>
    <w:multiLevelType w:val="multilevel"/>
    <w:tmpl w:val="10260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A966E9"/>
    <w:multiLevelType w:val="hybridMultilevel"/>
    <w:tmpl w:val="B1406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A1820"/>
    <w:multiLevelType w:val="multilevel"/>
    <w:tmpl w:val="8ADC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E3028B"/>
    <w:multiLevelType w:val="multilevel"/>
    <w:tmpl w:val="99249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035246"/>
    <w:multiLevelType w:val="multilevel"/>
    <w:tmpl w:val="37844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52562E4"/>
    <w:multiLevelType w:val="multilevel"/>
    <w:tmpl w:val="FEB63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C948C5"/>
    <w:multiLevelType w:val="multilevel"/>
    <w:tmpl w:val="CA7CA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00F0889"/>
    <w:multiLevelType w:val="multilevel"/>
    <w:tmpl w:val="28EA1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3965AD4"/>
    <w:multiLevelType w:val="multilevel"/>
    <w:tmpl w:val="A1085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0724D1"/>
    <w:multiLevelType w:val="multilevel"/>
    <w:tmpl w:val="49C4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7C448DC"/>
    <w:multiLevelType w:val="multilevel"/>
    <w:tmpl w:val="C2805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BD00D45"/>
    <w:multiLevelType w:val="multilevel"/>
    <w:tmpl w:val="A57AB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14D1AC8"/>
    <w:multiLevelType w:val="multilevel"/>
    <w:tmpl w:val="5E381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2162C9E"/>
    <w:multiLevelType w:val="multilevel"/>
    <w:tmpl w:val="B20C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808385C"/>
    <w:multiLevelType w:val="multilevel"/>
    <w:tmpl w:val="BB485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97453C0"/>
    <w:multiLevelType w:val="multilevel"/>
    <w:tmpl w:val="67721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9E70BFC"/>
    <w:multiLevelType w:val="multilevel"/>
    <w:tmpl w:val="D3A27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A4E770E"/>
    <w:multiLevelType w:val="multilevel"/>
    <w:tmpl w:val="63AE7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DA40C19"/>
    <w:multiLevelType w:val="multilevel"/>
    <w:tmpl w:val="A60E0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1A8084B"/>
    <w:multiLevelType w:val="multilevel"/>
    <w:tmpl w:val="B6E4C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5562B28"/>
    <w:multiLevelType w:val="multilevel"/>
    <w:tmpl w:val="CC22E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93C3BA4"/>
    <w:multiLevelType w:val="multilevel"/>
    <w:tmpl w:val="86DC1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B5B1BA9"/>
    <w:multiLevelType w:val="multilevel"/>
    <w:tmpl w:val="ACFE0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F7F7F00"/>
    <w:multiLevelType w:val="multilevel"/>
    <w:tmpl w:val="083C4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1B72CBE"/>
    <w:multiLevelType w:val="multilevel"/>
    <w:tmpl w:val="7F54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2A66D04"/>
    <w:multiLevelType w:val="hybridMultilevel"/>
    <w:tmpl w:val="23586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D769FA"/>
    <w:multiLevelType w:val="multilevel"/>
    <w:tmpl w:val="BBA8D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DA41F01"/>
    <w:multiLevelType w:val="multilevel"/>
    <w:tmpl w:val="599AE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F2A0F5F"/>
    <w:multiLevelType w:val="multilevel"/>
    <w:tmpl w:val="A3F0A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31E303A"/>
    <w:multiLevelType w:val="multilevel"/>
    <w:tmpl w:val="DB980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5D152BB"/>
    <w:multiLevelType w:val="hybridMultilevel"/>
    <w:tmpl w:val="1FB01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CE7332"/>
    <w:multiLevelType w:val="multilevel"/>
    <w:tmpl w:val="1DFEF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EF45822"/>
    <w:multiLevelType w:val="multilevel"/>
    <w:tmpl w:val="CBF86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14C43B0"/>
    <w:multiLevelType w:val="multilevel"/>
    <w:tmpl w:val="D32CB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8121811"/>
    <w:multiLevelType w:val="multilevel"/>
    <w:tmpl w:val="E0D87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FA11436"/>
    <w:multiLevelType w:val="multilevel"/>
    <w:tmpl w:val="33CC9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81636462">
    <w:abstractNumId w:val="3"/>
  </w:num>
  <w:num w:numId="2" w16cid:durableId="197284930">
    <w:abstractNumId w:val="4"/>
  </w:num>
  <w:num w:numId="3" w16cid:durableId="119346967">
    <w:abstractNumId w:val="31"/>
  </w:num>
  <w:num w:numId="4" w16cid:durableId="2140492711">
    <w:abstractNumId w:val="12"/>
  </w:num>
  <w:num w:numId="5" w16cid:durableId="472217563">
    <w:abstractNumId w:val="27"/>
  </w:num>
  <w:num w:numId="6" w16cid:durableId="949510595">
    <w:abstractNumId w:val="9"/>
  </w:num>
  <w:num w:numId="7" w16cid:durableId="1201822408">
    <w:abstractNumId w:val="5"/>
  </w:num>
  <w:num w:numId="8" w16cid:durableId="1607930332">
    <w:abstractNumId w:val="8"/>
  </w:num>
  <w:num w:numId="9" w16cid:durableId="124349298">
    <w:abstractNumId w:val="26"/>
  </w:num>
  <w:num w:numId="10" w16cid:durableId="1921790320">
    <w:abstractNumId w:val="0"/>
  </w:num>
  <w:num w:numId="11" w16cid:durableId="1984581321">
    <w:abstractNumId w:val="16"/>
  </w:num>
  <w:num w:numId="12" w16cid:durableId="1973166374">
    <w:abstractNumId w:val="11"/>
  </w:num>
  <w:num w:numId="13" w16cid:durableId="1842620312">
    <w:abstractNumId w:val="10"/>
  </w:num>
  <w:num w:numId="14" w16cid:durableId="1294603986">
    <w:abstractNumId w:val="28"/>
  </w:num>
  <w:num w:numId="15" w16cid:durableId="1652250439">
    <w:abstractNumId w:val="15"/>
  </w:num>
  <w:num w:numId="16" w16cid:durableId="498812146">
    <w:abstractNumId w:val="13"/>
  </w:num>
  <w:num w:numId="17" w16cid:durableId="1711570886">
    <w:abstractNumId w:val="22"/>
  </w:num>
  <w:num w:numId="18" w16cid:durableId="1662848549">
    <w:abstractNumId w:val="23"/>
  </w:num>
  <w:num w:numId="19" w16cid:durableId="1314137201">
    <w:abstractNumId w:val="32"/>
  </w:num>
  <w:num w:numId="20" w16cid:durableId="1731146682">
    <w:abstractNumId w:val="20"/>
  </w:num>
  <w:num w:numId="21" w16cid:durableId="2066177697">
    <w:abstractNumId w:val="14"/>
  </w:num>
  <w:num w:numId="22" w16cid:durableId="41833494">
    <w:abstractNumId w:val="7"/>
  </w:num>
  <w:num w:numId="23" w16cid:durableId="175969636">
    <w:abstractNumId w:val="2"/>
  </w:num>
  <w:num w:numId="24" w16cid:durableId="1864978720">
    <w:abstractNumId w:val="35"/>
  </w:num>
  <w:num w:numId="25" w16cid:durableId="539516810">
    <w:abstractNumId w:val="29"/>
  </w:num>
  <w:num w:numId="26" w16cid:durableId="1185941699">
    <w:abstractNumId w:val="34"/>
  </w:num>
  <w:num w:numId="27" w16cid:durableId="480343997">
    <w:abstractNumId w:val="17"/>
  </w:num>
  <w:num w:numId="28" w16cid:durableId="740831973">
    <w:abstractNumId w:val="6"/>
  </w:num>
  <w:num w:numId="29" w16cid:durableId="1208957744">
    <w:abstractNumId w:val="33"/>
  </w:num>
  <w:num w:numId="30" w16cid:durableId="1860310478">
    <w:abstractNumId w:val="24"/>
  </w:num>
  <w:num w:numId="31" w16cid:durableId="1451508198">
    <w:abstractNumId w:val="19"/>
  </w:num>
  <w:num w:numId="32" w16cid:durableId="1777866866">
    <w:abstractNumId w:val="18"/>
  </w:num>
  <w:num w:numId="33" w16cid:durableId="322246522">
    <w:abstractNumId w:val="21"/>
  </w:num>
  <w:num w:numId="34" w16cid:durableId="1775902721">
    <w:abstractNumId w:val="1"/>
  </w:num>
  <w:num w:numId="35" w16cid:durableId="169610922">
    <w:abstractNumId w:val="25"/>
  </w:num>
  <w:num w:numId="36" w16cid:durableId="7054889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FF5"/>
    <w:rsid w:val="000077DD"/>
    <w:rsid w:val="002E2A2C"/>
    <w:rsid w:val="00311CAA"/>
    <w:rsid w:val="005A7C37"/>
    <w:rsid w:val="00B6424C"/>
    <w:rsid w:val="00BB1FF5"/>
    <w:rsid w:val="00C0558F"/>
    <w:rsid w:val="00D44177"/>
    <w:rsid w:val="00D922C3"/>
    <w:rsid w:val="00DA6743"/>
    <w:rsid w:val="00DF7610"/>
    <w:rsid w:val="00E00D2F"/>
    <w:rsid w:val="00F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0879A1"/>
  <w15:chartTrackingRefBased/>
  <w15:docId w15:val="{2FA4A3EB-0F3E-4C65-98EA-A8A5E3231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1F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1F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1F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1F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1F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1F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1F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1F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1F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1F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1F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1F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1F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1F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1F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1F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1F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1F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1F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1F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1F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1F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1F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1F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1F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1F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1F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1F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1FF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B1F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FF5"/>
  </w:style>
  <w:style w:type="paragraph" w:styleId="Footer">
    <w:name w:val="footer"/>
    <w:basedOn w:val="Normal"/>
    <w:link w:val="FooterChar"/>
    <w:uiPriority w:val="99"/>
    <w:unhideWhenUsed/>
    <w:rsid w:val="00BB1F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E107B3DB09C40A0BBAC262750F86A" ma:contentTypeVersion="12" ma:contentTypeDescription="Create a new document." ma:contentTypeScope="" ma:versionID="65abf1e435249f8a7e38a462aa7e70de">
  <xsd:schema xmlns:xsd="http://www.w3.org/2001/XMLSchema" xmlns:xs="http://www.w3.org/2001/XMLSchema" xmlns:p="http://schemas.microsoft.com/office/2006/metadata/properties" xmlns:ns2="7660702e-e38e-49fb-9cb4-e1def17eb229" targetNamespace="http://schemas.microsoft.com/office/2006/metadata/properties" ma:root="true" ma:fieldsID="7147ccceac8b5f8b752da9e72981a24b" ns2:_="">
    <xsd:import namespace="7660702e-e38e-49fb-9cb4-e1def17eb2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0702e-e38e-49fb-9cb4-e1def17eb2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1300356-b066-4f19-ae62-4331a179d7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60702e-e38e-49fb-9cb4-e1def17eb22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46ED50-2895-41AE-83AC-F7F29AC8DF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0702e-e38e-49fb-9cb4-e1def17eb2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A1CA1E-838F-4A46-BDDD-770031B58479}">
  <ds:schemaRefs>
    <ds:schemaRef ds:uri="http://purl.org/dc/dcmitype/"/>
    <ds:schemaRef ds:uri="http://schemas.microsoft.com/office/2006/metadata/properties"/>
    <ds:schemaRef ds:uri="7660702e-e38e-49fb-9cb4-e1def17eb229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0ED463B-3199-4CF5-BB8F-2898A5278D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2811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Company Name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Coxon</dc:creator>
  <cp:keywords/>
  <dc:description/>
  <cp:lastModifiedBy>Kaya Fergusson-Platt</cp:lastModifiedBy>
  <cp:revision>2</cp:revision>
  <cp:lastPrinted>2025-07-24T11:53:00Z</cp:lastPrinted>
  <dcterms:created xsi:type="dcterms:W3CDTF">2025-07-24T14:35:00Z</dcterms:created>
  <dcterms:modified xsi:type="dcterms:W3CDTF">2025-07-24T14:35:00Z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0x010100E26E107B3DB09C40A0BBAC262750F86A</vt:lpwstr>
  </property>
</Properties>
</file>